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00" w:rsidRPr="00255700" w:rsidRDefault="00255700" w:rsidP="00255700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55700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 антикоррупционной политике № 8</w:t>
      </w:r>
      <w:bookmarkStart w:id="0" w:name="_GoBack"/>
      <w:bookmarkEnd w:id="0"/>
    </w:p>
    <w:p w:rsidR="0030743F" w:rsidRDefault="0030743F" w:rsidP="007E1939"/>
    <w:p w:rsidR="00255700" w:rsidRDefault="00255700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43F">
        <w:rPr>
          <w:rFonts w:ascii="Times New Roman" w:eastAsia="Calibri" w:hAnsi="Times New Roman" w:cs="Times New Roman"/>
          <w:sz w:val="24"/>
          <w:szCs w:val="24"/>
        </w:rPr>
        <w:t>Порядок информирования работодателя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43F">
        <w:rPr>
          <w:rFonts w:ascii="Times New Roman" w:eastAsia="Calibri" w:hAnsi="Times New Roman" w:cs="Times New Roman"/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spacing w:after="231" w:line="245" w:lineRule="atLeas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I. Общие положения</w:t>
      </w:r>
    </w:p>
    <w:p w:rsidR="0030743F" w:rsidRPr="0030743F" w:rsidRDefault="0030743F" w:rsidP="00AC24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информирования  работодателя</w:t>
      </w:r>
      <w:r w:rsidRPr="0030743F">
        <w:rPr>
          <w:rFonts w:ascii="Times New Roman" w:eastAsia="Calibri" w:hAnsi="Times New Roman" w:cs="Times New Roman"/>
          <w:sz w:val="24"/>
          <w:szCs w:val="24"/>
        </w:rPr>
        <w:t xml:space="preserve"> о ставшей известной работнику  </w:t>
      </w:r>
      <w:r w:rsidR="00BB44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учреждения здравоохранения </w:t>
      </w:r>
      <w:r w:rsidR="00E071CF">
        <w:rPr>
          <w:rFonts w:ascii="Times New Roman" w:eastAsia="Calibri" w:hAnsi="Times New Roman" w:cs="Times New Roman"/>
          <w:sz w:val="24"/>
          <w:szCs w:val="24"/>
          <w:lang w:eastAsia="ru-RU"/>
        </w:rPr>
        <w:t>«Жирновская центральная районная больница»</w:t>
      </w:r>
      <w:r w:rsidR="00BB44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(далее-учреждение) </w:t>
      </w:r>
      <w:r w:rsidRPr="0030743F">
        <w:rPr>
          <w:rFonts w:ascii="Times New Roman" w:eastAsia="Calibri" w:hAnsi="Times New Roman" w:cs="Times New Roman"/>
          <w:sz w:val="24"/>
          <w:szCs w:val="24"/>
        </w:rPr>
        <w:t xml:space="preserve">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 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Порядок) разработан во исполнение положений Федерального закона от 25 декабря 2008 г. N 273-ФЗ "О противодействии коррупции"</w:t>
      </w:r>
      <w:r w:rsidR="00E07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устанавливает процедуру уведомления работником Учреждения   работодателя  о </w:t>
      </w:r>
      <w:r w:rsidRPr="0030743F">
        <w:rPr>
          <w:rFonts w:ascii="Times New Roman" w:eastAsia="Calibri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, перечень сведений, содержащихся в уведомлениях,  организация проверки этих сведений и порядок регистрации уведомлений.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Обязанность уведомлять работодателя  о </w:t>
      </w:r>
      <w:r w:rsidRPr="0030743F">
        <w:rPr>
          <w:rFonts w:ascii="Times New Roman" w:eastAsia="Calibri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возлагается на работника.</w:t>
      </w:r>
    </w:p>
    <w:p w:rsidR="0030743F" w:rsidRPr="0030743F" w:rsidRDefault="0030743F" w:rsidP="0030743F">
      <w:pPr>
        <w:spacing w:after="231" w:line="245" w:lineRule="atLeas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231" w:line="245" w:lineRule="atLeas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II. Порядок уведомления работодателя</w:t>
      </w:r>
    </w:p>
    <w:p w:rsidR="0030743F" w:rsidRPr="0030743F" w:rsidRDefault="0030743F" w:rsidP="00AC24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получении работником информации  о </w:t>
      </w:r>
      <w:r w:rsidRPr="0030743F">
        <w:rPr>
          <w:rFonts w:ascii="Times New Roman" w:eastAsia="Calibri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, он обязан незамедлительно, а если указанное предложение поступило вне рабочего времени, незамедлительно при первой возможности</w:t>
      </w: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представить  должностному лицу, ответственному за работу по профилактике коррупционных и иных правонарушений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уведомление о </w:t>
      </w:r>
      <w:r w:rsidRPr="0030743F">
        <w:rPr>
          <w:rFonts w:ascii="Times New Roman" w:eastAsia="Calibri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уведомление).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Уведомление (</w:t>
      </w:r>
      <w:hyperlink r:id="rId4" w:anchor="11000" w:history="1">
        <w:r w:rsidRPr="0030743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приложение № 1</w:t>
        </w:r>
      </w:hyperlink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 к Порядку) представляется в письменном виде в двух экземплярах.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III. Перечень сведений, содержащихся в уведомлении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уведомлении указывается: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все известные сведения о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43F">
        <w:rPr>
          <w:rFonts w:ascii="Times New Roman" w:eastAsia="Calibri" w:hAnsi="Times New Roman" w:cs="Times New Roman"/>
          <w:sz w:val="24"/>
          <w:szCs w:val="24"/>
        </w:rPr>
        <w:t>работнике, контрагенте организации или ином лице</w:t>
      </w: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совершившим коррупционное правонарушение;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обстоятельства  совершению коррупционного правонарушения;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 дополнительные имеющиеся по факту  коррупционного правонарушений документы.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Уведомление должно быть лично подписано работником с указанием даты его составления.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231" w:line="245" w:lineRule="atLeast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IV. Регистрация уведомлений</w:t>
      </w:r>
    </w:p>
    <w:p w:rsidR="0030743F" w:rsidRPr="0030743F" w:rsidRDefault="0030743F" w:rsidP="00AC24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Уведомление регистрируется в журнале регистрации уведомлений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(далее - Журнал) согласно </w:t>
      </w:r>
      <w:hyperlink r:id="rId5" w:anchor="12000" w:history="1">
        <w:r w:rsidRPr="0030743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</w:t>
      </w:r>
      <w:r w:rsidR="00D65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V. Порядок рассмотрения сообщения </w:t>
      </w:r>
      <w:r w:rsidRPr="0030743F">
        <w:rPr>
          <w:rFonts w:ascii="Times New Roman" w:eastAsia="Calibri" w:hAnsi="Times New Roman" w:cs="Times New Roman"/>
          <w:sz w:val="24"/>
          <w:szCs w:val="24"/>
        </w:rPr>
        <w:t xml:space="preserve">о ставшей известной работнику информации </w:t>
      </w: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</w:p>
    <w:p w:rsidR="0030743F" w:rsidRPr="0030743F" w:rsidRDefault="0030743F" w:rsidP="00307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Проверка сведений, содержащихся в уведомлении, проводится в течение десяти рабочих дней со дня регистрации уведомления.</w:t>
      </w:r>
    </w:p>
    <w:p w:rsid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4F7" w:rsidRPr="0030743F" w:rsidRDefault="00AC24F7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Проверку проводит антикоррупционная комиссия, утвержденная локальным нормативным актом организации. 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 xml:space="preserve">-причины и условия, которые способствовали </w:t>
      </w:r>
      <w:r w:rsidRPr="00307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коррупционных правонарушений другими работниками, контрагентами организации или иными лицами</w:t>
      </w:r>
      <w:r w:rsidRPr="003074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В заключении указываются: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-состав комиссии;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-сроки проведения проверки;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-составитель уведомления и обстоятельства, послужившие основанием для проведения проверки;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 xml:space="preserve">-причины и обстоятельства, способствовавшие </w:t>
      </w:r>
      <w:r w:rsidRPr="00307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 другими работниками, контрагентами организации или иными лицами.</w:t>
      </w:r>
      <w:r w:rsidRPr="0030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В случае подтверждения наличия факта </w:t>
      </w:r>
      <w:r w:rsidRPr="00307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коррупционных правонарушений другими работниками, контрагентами организации или иными лицами</w:t>
      </w:r>
      <w:r w:rsidRPr="0030743F">
        <w:rPr>
          <w:rFonts w:ascii="Times New Roman" w:eastAsia="Times New Roman" w:hAnsi="Times New Roman" w:cs="Times New Roman"/>
          <w:sz w:val="24"/>
          <w:szCs w:val="24"/>
        </w:rPr>
        <w:t xml:space="preserve"> в заключение выносятся рекомендации работодателю по применению мер к лицам, совершившим  коррупционное правонарушение.</w:t>
      </w:r>
    </w:p>
    <w:p w:rsidR="0030743F" w:rsidRPr="0030743F" w:rsidRDefault="0030743F" w:rsidP="0030743F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3F">
        <w:rPr>
          <w:rFonts w:ascii="Times New Roman" w:eastAsia="Times New Roman" w:hAnsi="Times New Roman" w:cs="Times New Roman"/>
          <w:sz w:val="24"/>
          <w:szCs w:val="24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8E5" w:rsidRPr="0030743F" w:rsidRDefault="00D658E5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743F" w:rsidRPr="0030743F" w:rsidRDefault="0030743F" w:rsidP="0030743F">
      <w:pPr>
        <w:spacing w:after="0" w:line="240" w:lineRule="auto"/>
        <w:ind w:left="7371" w:hanging="283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30743F">
        <w:rPr>
          <w:rFonts w:ascii="Times New Roman" w:eastAsia="Calibri" w:hAnsi="Times New Roman" w:cs="Times New Roman"/>
          <w:lang w:eastAsia="ru-RU"/>
        </w:rPr>
        <w:t>Приложение 1</w:t>
      </w:r>
    </w:p>
    <w:p w:rsidR="0030743F" w:rsidRPr="0030743F" w:rsidRDefault="0030743F" w:rsidP="0030743F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 к Порядку </w:t>
      </w:r>
      <w:r w:rsidRPr="0030743F">
        <w:rPr>
          <w:rFonts w:ascii="Times New Roman" w:eastAsia="Calibri" w:hAnsi="Times New Roman" w:cs="Times New Roman"/>
        </w:rPr>
        <w:t>информирования работодателя</w:t>
      </w:r>
    </w:p>
    <w:p w:rsidR="0030743F" w:rsidRPr="0030743F" w:rsidRDefault="0030743F" w:rsidP="0030743F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</w:t>
      </w:r>
      <w:r w:rsidR="00AC24F7">
        <w:rPr>
          <w:rFonts w:ascii="Calibri" w:eastAsia="Calibri" w:hAnsi="Calibri" w:cs="Calibri"/>
        </w:rPr>
        <w:t xml:space="preserve">                       Главному врачу</w:t>
      </w:r>
      <w:r w:rsidRPr="0030743F">
        <w:rPr>
          <w:rFonts w:ascii="Calibri" w:eastAsia="Calibri" w:hAnsi="Calibri" w:cs="Calibri"/>
        </w:rPr>
        <w:t xml:space="preserve"> 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lastRenderedPageBreak/>
        <w:t xml:space="preserve">                                                                                                          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                        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                                                                                         (Ф.И.О.)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 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                                                           (Ф.И.О., должность, телефон работника)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Уведомление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   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  Сообщаю, что: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(описание сущности и обстоятельств  предполагаемого коррупционного правонарушения)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2.________________________________________________________________________________________________________________________________________________________________________________________________________________________________________(</w:t>
      </w: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все известные сведения о физическом (юридическом) лице, совершившим 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коррупционное правонарушение)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743F" w:rsidRDefault="0030743F" w:rsidP="0030743F"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   (дата)                                                                  Регистрация: № ____________________ от</w:t>
      </w:r>
    </w:p>
    <w:p w:rsidR="0030743F" w:rsidRDefault="0030743F" w:rsidP="007E1939"/>
    <w:p w:rsidR="00AC24F7" w:rsidRPr="0030743F" w:rsidRDefault="00AC24F7" w:rsidP="00AC24F7">
      <w:pPr>
        <w:spacing w:after="0" w:line="240" w:lineRule="auto"/>
        <w:ind w:left="7371" w:hanging="283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lang w:eastAsia="ru-RU"/>
        </w:rPr>
        <w:t>2</w:t>
      </w:r>
    </w:p>
    <w:p w:rsidR="00AC24F7" w:rsidRPr="0030743F" w:rsidRDefault="00AC24F7" w:rsidP="00AC24F7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 к Порядку </w:t>
      </w:r>
      <w:r w:rsidRPr="0030743F">
        <w:rPr>
          <w:rFonts w:ascii="Times New Roman" w:eastAsia="Calibri" w:hAnsi="Times New Roman" w:cs="Times New Roman"/>
        </w:rPr>
        <w:t>информирования работодателя</w:t>
      </w:r>
    </w:p>
    <w:p w:rsidR="00AC24F7" w:rsidRPr="0030743F" w:rsidRDefault="00AC24F7" w:rsidP="00AC24F7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AC24F7" w:rsidRDefault="00AC24F7" w:rsidP="007E1939"/>
    <w:p w:rsidR="00AC24F7" w:rsidRDefault="00AC24F7" w:rsidP="007E193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9"/>
        <w:gridCol w:w="1881"/>
        <w:gridCol w:w="1885"/>
        <w:gridCol w:w="1881"/>
        <w:gridCol w:w="1879"/>
      </w:tblGrid>
      <w:tr w:rsidR="00AC24F7" w:rsidRPr="00AC24F7" w:rsidTr="00AC24F7"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ФИО, должность лица подавшего уведомление, контактный телефон</w:t>
            </w:r>
          </w:p>
        </w:tc>
        <w:tc>
          <w:tcPr>
            <w:tcW w:w="1914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915" w:type="dxa"/>
          </w:tcPr>
          <w:p w:rsidR="00AC24F7" w:rsidRPr="00AC24F7" w:rsidRDefault="00AC24F7" w:rsidP="007E1939">
            <w:pPr>
              <w:rPr>
                <w:rFonts w:ascii="Times New Roman" w:hAnsi="Times New Roman" w:cs="Times New Roman"/>
              </w:rPr>
            </w:pPr>
            <w:r w:rsidRPr="00AC24F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C24F7" w:rsidTr="00AC24F7"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5" w:type="dxa"/>
          </w:tcPr>
          <w:p w:rsidR="00AC24F7" w:rsidRDefault="00AC24F7" w:rsidP="007E1939"/>
        </w:tc>
      </w:tr>
      <w:tr w:rsidR="00AC24F7" w:rsidTr="00AC24F7"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4" w:type="dxa"/>
          </w:tcPr>
          <w:p w:rsidR="00AC24F7" w:rsidRDefault="00AC24F7" w:rsidP="007E1939"/>
        </w:tc>
        <w:tc>
          <w:tcPr>
            <w:tcW w:w="1915" w:type="dxa"/>
          </w:tcPr>
          <w:p w:rsidR="00AC24F7" w:rsidRDefault="00AC24F7" w:rsidP="007E1939"/>
        </w:tc>
      </w:tr>
    </w:tbl>
    <w:p w:rsidR="00AC24F7" w:rsidRDefault="00AC24F7" w:rsidP="007E1939"/>
    <w:sectPr w:rsidR="00AC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8"/>
    <w:rsid w:val="00255700"/>
    <w:rsid w:val="002A018A"/>
    <w:rsid w:val="0030743F"/>
    <w:rsid w:val="004E5499"/>
    <w:rsid w:val="00561BED"/>
    <w:rsid w:val="007E1939"/>
    <w:rsid w:val="00A20F1D"/>
    <w:rsid w:val="00AC24F7"/>
    <w:rsid w:val="00AF00CA"/>
    <w:rsid w:val="00BB4487"/>
    <w:rsid w:val="00D658E5"/>
    <w:rsid w:val="00E071CF"/>
    <w:rsid w:val="00E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33E4"/>
  <w15:docId w15:val="{DEA85E79-7637-4386-A8E7-E8B68B2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22422/" TargetMode="External"/><Relationship Id="rId4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Прудникова Наталья Валентиновна</cp:lastModifiedBy>
  <cp:revision>4</cp:revision>
  <cp:lastPrinted>2016-05-31T10:17:00Z</cp:lastPrinted>
  <dcterms:created xsi:type="dcterms:W3CDTF">2019-08-05T11:48:00Z</dcterms:created>
  <dcterms:modified xsi:type="dcterms:W3CDTF">2019-08-09T04:34:00Z</dcterms:modified>
</cp:coreProperties>
</file>