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FEF" w:rsidRPr="00FA3FEF" w:rsidRDefault="00FA3FEF" w:rsidP="00FA3F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3F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Приложение к </w:t>
      </w:r>
      <w:proofErr w:type="gramStart"/>
      <w:r w:rsidRPr="00FA3F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антикоррупционной</w:t>
      </w:r>
      <w:proofErr w:type="gramEnd"/>
      <w:r w:rsidRPr="00FA3F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FA3FEF" w:rsidRDefault="00FA3FEF" w:rsidP="00FA3F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A3F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политике ГУЗ «</w:t>
      </w:r>
      <w:proofErr w:type="spellStart"/>
      <w:r w:rsidRPr="00FA3F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Жирновская</w:t>
      </w:r>
      <w:proofErr w:type="spellEnd"/>
      <w:r w:rsidRPr="00FA3F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ЦРБ»</w:t>
      </w:r>
    </w:p>
    <w:p w:rsidR="00FA3FEF" w:rsidRDefault="00FA3FEF" w:rsidP="00FA3F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A3FEF" w:rsidRDefault="00FA3FEF" w:rsidP="00FA3FE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A3FEF" w:rsidRDefault="00FA3FEF" w:rsidP="004A7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A7EE9" w:rsidRDefault="004A7EE9" w:rsidP="004A7E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4A7EE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КОДЕКС</w:t>
      </w:r>
      <w:r w:rsidRPr="004A7EE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  <w:t>ПРОФЕССИОНАЛЬНОЙ ЭТИКИ </w:t>
      </w:r>
      <w:r w:rsidRPr="004A7EE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/>
        <w:t xml:space="preserve">МЕДИЦИНСКОГО РАБОТНИКА </w:t>
      </w:r>
    </w:p>
    <w:p w:rsidR="00FA3FEF" w:rsidRPr="004A7EE9" w:rsidRDefault="00FA3FEF" w:rsidP="004A7EE9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ГУЗ «ЖИРНОВСКАЯ ЦРБ»</w:t>
      </w:r>
    </w:p>
    <w:p w:rsidR="004A7EE9" w:rsidRPr="004A7EE9" w:rsidRDefault="004A7EE9" w:rsidP="004A7EE9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</w:p>
    <w:p w:rsidR="004A7EE9" w:rsidRPr="004A7EE9" w:rsidRDefault="004A7EE9" w:rsidP="00FA3FE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7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Кодекс профессиональной этики медицинского работника </w:t>
      </w:r>
      <w:r w:rsidR="00FA3F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ГУЗ «</w:t>
      </w:r>
      <w:proofErr w:type="spellStart"/>
      <w:r w:rsidR="00FA3F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Жирновская</w:t>
      </w:r>
      <w:proofErr w:type="spellEnd"/>
      <w:r w:rsidR="00FA3F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ЦРБ»</w:t>
      </w:r>
      <w:r w:rsidRPr="004A7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(далее - Кодекс) является документом, определяющим совокупность этических норм и принципов поведения медицинского работника при осуществлении профессиональной деятельности </w:t>
      </w:r>
      <w:r w:rsidR="00FA3F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организации</w:t>
      </w:r>
      <w:r w:rsidRPr="004A7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4A7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Нравственными критериями внутренней политики </w:t>
      </w:r>
      <w:r w:rsidR="00FA3F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организации</w:t>
      </w:r>
      <w:r w:rsidRPr="004A7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являются полноценная охрана здоровья граждан и обеспечение условий, позволяющих им достойно существовать и развиваться. Медицинским работникам, их профессиональной деятельности и нравственной позиции принадлежит большая роль в осуществлении этой социальной задачи.</w:t>
      </w:r>
      <w:r w:rsidRPr="004A7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Настоящий Кодекс определяет отношения между медицинскими работниками, обществом и пациентом, и направлен на обеспечение прав, достоинства, здоровья личности и общества в целом, а также определяет высокую моральную ответственность медицинского работника перед обществом за свою деятельность.</w:t>
      </w:r>
    </w:p>
    <w:p w:rsidR="004A7EE9" w:rsidRPr="004A7EE9" w:rsidRDefault="004A7EE9" w:rsidP="00FA3FEF">
      <w:pPr>
        <w:shd w:val="clear" w:color="auto" w:fill="FFFFFF"/>
        <w:spacing w:after="270" w:line="240" w:lineRule="auto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</w:p>
    <w:p w:rsidR="004A7EE9" w:rsidRPr="004A7EE9" w:rsidRDefault="004A7EE9" w:rsidP="00E12A53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4A7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РАЗДЕЛ I. ОБЩИЕ ПОЛОЖЕНИЯ</w:t>
      </w:r>
    </w:p>
    <w:p w:rsidR="004A7EE9" w:rsidRPr="004A7EE9" w:rsidRDefault="004A7EE9" w:rsidP="00E12A53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</w:p>
    <w:p w:rsidR="004A7EE9" w:rsidRPr="004A7EE9" w:rsidRDefault="004A7EE9" w:rsidP="00E12A53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4A7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Статья 1.</w:t>
      </w:r>
      <w:r w:rsidRPr="004A7EE9">
        <w:rPr>
          <w:rFonts w:ascii="Tw Cen MT Condensed Extra Bold" w:eastAsia="Times New Roman" w:hAnsi="Tw Cen MT Condensed Extra Bold" w:cs="Times New Roman"/>
          <w:color w:val="000000"/>
          <w:sz w:val="27"/>
          <w:szCs w:val="27"/>
          <w:lang w:eastAsia="ru-RU"/>
        </w:rPr>
        <w:t> </w:t>
      </w:r>
      <w:r w:rsidRPr="004A7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Понятие «медицинский работник»</w:t>
      </w:r>
    </w:p>
    <w:p w:rsidR="004A7EE9" w:rsidRPr="004A7EE9" w:rsidRDefault="004A7EE9" w:rsidP="00FA3FEF">
      <w:pPr>
        <w:shd w:val="clear" w:color="auto" w:fill="FFFFFF"/>
        <w:spacing w:after="270" w:line="240" w:lineRule="auto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4A7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A3FE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</w:t>
      </w:r>
      <w:proofErr w:type="gramStart"/>
      <w:r w:rsidRPr="004A7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 медицинским работником в настоящем Кодексе понимаются специалисты, имеющие медицинское образование, работающие в государственных или частных медицинских организациях области и осуществляющие медицинскую деятельность, в том числе профессиональную деятельность по оказанию медицинской помощи, проведению медицинских экспертиз, медицинских осмотров и медицинских освидетельствований, санитарно-противоэпидемических (профилактических) мероприятий и профессиональную деятельность, связанную с обращением донорской крови и (или) ее компонентов в медицинских целях.</w:t>
      </w:r>
      <w:proofErr w:type="gramEnd"/>
      <w:r w:rsidRPr="004A7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Медицинский работник добросовестно выполняет взятые на себя обязательства по отношению к медицинской организации, в которой он работает осуществляющей в качестве основного (уставного) вида деятельности медицинскую деятельность на основании лицензии, выданной в порядке, установленном законодательством Российской Федерации.</w:t>
      </w:r>
      <w:r w:rsidRPr="004A7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Медицинский работник, являющийся наставником для молодых специалистов, </w:t>
      </w:r>
      <w:r w:rsidRPr="004A7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своим поведением и отношением к исполнению своих должностных обязанностей является примером, достойным подражания.</w:t>
      </w:r>
      <w:r w:rsidRPr="004A7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Медицинский работник содействует деятельности медицинских объединений и ассоциаций, активно участвует в их работе, выполняя их поручения.</w:t>
      </w:r>
      <w:r w:rsidRPr="004A7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Медицинское объединение или ассоциация оказывает помощь медицинскому работнику в восстановлении его профессиональной репутации, отстаивает и защищает в СМИ, обществе и в суде честь и достоинство медицинского работника, при коллегиально принятом решении.</w:t>
      </w:r>
      <w:r w:rsidRPr="004A7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Медицинский работник охраняет честь и приумножает благородные традиции медицинского сообщества.</w:t>
      </w:r>
    </w:p>
    <w:p w:rsidR="004A7EE9" w:rsidRPr="004A7EE9" w:rsidRDefault="004A7EE9" w:rsidP="00E12A53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4A7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Статья 2. Цель профессиональной деятельности</w:t>
      </w:r>
    </w:p>
    <w:p w:rsidR="004A7EE9" w:rsidRPr="004A7EE9" w:rsidRDefault="004A7EE9" w:rsidP="00FA3FEF">
      <w:pPr>
        <w:shd w:val="clear" w:color="auto" w:fill="FFFFFF"/>
        <w:spacing w:after="270" w:line="240" w:lineRule="auto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4A7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613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</w:t>
      </w:r>
      <w:r w:rsidRPr="004A7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Главная цель профессиональной деятельности медицинского работника - сохранение жизни человека, профилактика заболеваний и восстановление здоровья, а также уменьшение страданий при неизлечимых заболеваниях. Свои обязанности медицинские работники выполняют, руководствуясь принципами гуманизма и милосердия.</w:t>
      </w:r>
      <w:r w:rsidRPr="004A7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Гуманные цели, которым служит медицинский работник, дают ему основание требовать законной зашиты его личного достоинства, достаточного материального обеспечения, создания условий для осуществления профессиональной деятельности.</w:t>
      </w:r>
    </w:p>
    <w:p w:rsidR="004A7EE9" w:rsidRPr="004A7EE9" w:rsidRDefault="004A7EE9" w:rsidP="00E12A53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4A7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Статья 3. Принципы деятельности</w:t>
      </w:r>
    </w:p>
    <w:p w:rsidR="004A7EE9" w:rsidRPr="004A7EE9" w:rsidRDefault="004A7EE9" w:rsidP="00FA3FEF">
      <w:pPr>
        <w:shd w:val="clear" w:color="auto" w:fill="FFFFFF"/>
        <w:spacing w:after="270" w:line="240" w:lineRule="auto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4A7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D3E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</w:t>
      </w:r>
      <w:r w:rsidRPr="004A7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своей деятельности медицинский ра</w:t>
      </w:r>
      <w:r w:rsidR="007613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ботник руководствуется законода</w:t>
      </w:r>
      <w:r w:rsidRPr="004A7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тельством Российской Федерации.</w:t>
      </w:r>
      <w:r w:rsidRPr="004A7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Медицинский работник обязан прилагать все усилия, в соответствии со своей квалификацией и компетентностью, по обеспечению качества оказываемой им помощи на самом высоком уровне.</w:t>
      </w:r>
      <w:r w:rsidRPr="004A7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Медицинский работник обязан оказать медицинскую помощь любому нуждающемуся человеку вне зависимости от пола, возраста, расовой и национальной принадлежности, места проживания, его социального статуса, религиозных и политических убеждений, а также иных немедицинских факторов.</w:t>
      </w:r>
      <w:r w:rsidRPr="004A7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Медицинский работник несет всю полноту ответственности за свои решения и действия. Для этого он обязан систематически профессионально совершенствоваться, быть эрудированным. В своей деятельности медицинский работник должен использовать последние достижения медицинской науки, известные ему и разрешенные к применению на территории Российской Федерации.</w:t>
      </w:r>
      <w:r w:rsidRPr="004A7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D3E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</w:t>
      </w:r>
      <w:r w:rsidRPr="004A7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Медицинский работник обеспечивает качественное и безопасное оказание медицинской помощи в соответствии со своей квалификацией, должностными инструкциями и служебными обязанностями в пределах имеющихся ресурсов.</w:t>
      </w:r>
      <w:r w:rsidRPr="004A7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При совершении ошибки или развитии в процессе лечения непредвиденных осложнений медицинский работник обязан проинформировать об этом непосредственного руководителя, больного и в необходимых случаях - </w:t>
      </w:r>
      <w:r w:rsidRPr="004A7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управление здравоохранения </w:t>
      </w:r>
      <w:r w:rsidR="005D3E3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Волгоградской</w:t>
      </w:r>
      <w:r w:rsidRPr="004A7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области, и немедленно приступить к действиям, направленным на исправление вредных последствий, не дожидаясь указаний на это.</w:t>
      </w:r>
      <w:r w:rsidRPr="004A7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 отборе больных, требующих проведения сложных профилактических, диагностических и особенно лечебных мероприятий (ВМП) медицинский работник должен исходить из строгих медицинских показаний и принимать решения коллегиально.</w:t>
      </w:r>
      <w:r w:rsidRPr="004A7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Мотивы материальной, личной выгоды не должны оказывать влияния на принятие медицинским работником профессионального решения.</w:t>
      </w:r>
      <w:r w:rsidRPr="004A7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Моральная обязанность медицинского работника соблюдать чистоту рядов медицинского сообщества, беспристрастно анализировать как ошибки своих коллег, так и свои собственные.</w:t>
      </w:r>
      <w:r w:rsidRPr="004A7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Учитывая роль медицинского работника в обществе, медицинский работник должен поддерживать и принимать посильное участие в общественных мероприятиях, особенно тех, где пропагандируется здоровый образ жизни, быть примером в соблюдении общественных и профессиональных этических норм.</w:t>
      </w:r>
    </w:p>
    <w:p w:rsidR="004A7EE9" w:rsidRPr="004A7EE9" w:rsidRDefault="004A7EE9" w:rsidP="00E12A53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4A7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Статья 4. Недопустимые действия медицинского работника</w:t>
      </w:r>
    </w:p>
    <w:p w:rsidR="004A7EE9" w:rsidRPr="004A7EE9" w:rsidRDefault="004A7EE9" w:rsidP="00FA3FEF">
      <w:pPr>
        <w:shd w:val="clear" w:color="auto" w:fill="FFFFFF"/>
        <w:spacing w:after="270" w:line="240" w:lineRule="auto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4A7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E12A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</w:t>
      </w:r>
      <w:r w:rsidRPr="004A7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Злоупотребление знаниями и положением медицинского работника несовместимо с его профессиональной деятельностью.</w:t>
      </w:r>
      <w:r w:rsidRPr="004A7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Медицинский работник не вправе:</w:t>
      </w:r>
      <w:r w:rsidRPr="004A7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    использовать свои знания и возможности в негуманных целях;</w:t>
      </w:r>
      <w:r w:rsidRPr="004A7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    без достаточных оснований применять медицинские меры или отказывать в них;</w:t>
      </w:r>
      <w:r w:rsidRPr="004A7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    использовать методы медицинского воздействия на пациента в интересах третьих лиц;</w:t>
      </w:r>
      <w:r w:rsidRPr="004A7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    навязывать пациенту свои философские, религиозные и политические взгляды;</w:t>
      </w:r>
      <w:r w:rsidRPr="004A7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    наносить пациенту физический, нравственный или материальный ущерб ни намеренно, ни по небрежности и безучастно относиться к действиям третьих лиц, причиняющих такой ущерб.</w:t>
      </w:r>
      <w:r w:rsidRPr="004A7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Личные предубеждения медицинского работника и иные непрофессиональные мотивы не должны оказывать воздействия на диагностику и лечение.</w:t>
      </w:r>
      <w:r w:rsidRPr="004A7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Отказ пациента от предлагаемых платных медицинских услуг не может быть причиной ухудшения качества и доступности, уменьшения видов и объемов медицинской помощи, предоставляемых ему бесплатно в рамках государственных гарантий, установленных законодательством Российской Федерации.</w:t>
      </w:r>
      <w:r w:rsidRPr="004A7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Подарки не должны вручаться или приниматься в обмен за услуги. Получение подарков в виде наличных денег или ценных подарков запрещается.</w:t>
      </w:r>
      <w:r w:rsidRPr="004A7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Медицинский работник не имеет права, пользуясь своим положением, эмоциональным состоянием пациента, заключать с ним имущественные сделки, использовать в личных целях его труд, а также заниматься вымогательством и взяточничеством.</w:t>
      </w:r>
      <w:r w:rsidRPr="004A7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Публикации и выступления медицинского характера, просветительская деятельность в прессе, на радио и телевидении должны быть безупречными в </w:t>
      </w:r>
      <w:r w:rsidRPr="004A7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этическом плане, ограничиваться объективной научно-практической информацией и не содержать элементов недобросовестной конкуренции, рекламы и саморекламы.</w:t>
      </w:r>
    </w:p>
    <w:p w:rsidR="004A7EE9" w:rsidRPr="004A7EE9" w:rsidRDefault="004A7EE9" w:rsidP="00E12A53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4A7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Статья 5. Ограничения, налагаемые на медицинских работников</w:t>
      </w:r>
    </w:p>
    <w:p w:rsidR="004A7EE9" w:rsidRPr="004A7EE9" w:rsidRDefault="004A7EE9" w:rsidP="00FA3FEF">
      <w:pPr>
        <w:shd w:val="clear" w:color="auto" w:fill="FFFFFF"/>
        <w:spacing w:after="270" w:line="240" w:lineRule="auto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4A7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1.    </w:t>
      </w:r>
      <w:proofErr w:type="gramStart"/>
      <w:r w:rsidRPr="004A7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Медицинские работники не вправе:</w:t>
      </w:r>
      <w:r w:rsidRPr="004A7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1)    принимать от организаций, занимающихся разработкой, производством и (или) реализацией лекарственных препаратов, медицинских изделий, организаций, обладающих правами на использование торгового наименования лекарственного препарата, организаций оптовой торговли лекарственными средствами, аптечных организаций (их представителей, иных физических и юридических лиц, осуществляющих свою деятельность от имени этих организаций) (далее соответственно - компания, представитель компании) подарки, денежные средства (за исключением вознаграждений по</w:t>
      </w:r>
      <w:proofErr w:type="gramEnd"/>
      <w:r w:rsidRPr="004A7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договорам при проведении клинических исследований лекарственных препаратов, клинических испытаний медицинских изделий, в связи с осуществлением медицинским работником педагогической и (или) научной деятельности), в том числе на оплату развлечений, отдыха, проезда к месту отдыха, а также принимать участие в развлекательных мероприятиях, проводимых за счет средств компаний, представителей компаний;</w:t>
      </w:r>
      <w:r w:rsidRPr="004A7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4A7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    заключать с компанией, представителем компании соглашения о назначении или рекомендации пациентам лекарственных препаратов, медицинских изделий (за исключением договоров о проведении клинических исследований лекарственных препаратов, клинических испытаний медицинских изделий);</w:t>
      </w:r>
      <w:r w:rsidRPr="004A7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3)    получать от компании, представителя компании образцы лекарственных препаратов, медицинских изделий для вручения пациентам (за исключением случаев, связанных с проведением клинических исследований лекарственных препаратов, клинических испытаний медицинских изделий);</w:t>
      </w:r>
      <w:proofErr w:type="gramEnd"/>
      <w:r w:rsidRPr="004A7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4)    предоставлять при назначении курса лечения пациенту недостоверную, неполную или искаженную информацию об используемых лекарственных препаратах, о медицинских изделиях, в том числе скрывать сведения о наличии в обращении аналогичных лекарственных препаратов, медицинских изделий;</w:t>
      </w:r>
      <w:r w:rsidRPr="004A7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4A7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5)    осуществлять прием представителей фармацевтических компаний, производителей или продавцов медицинских изделий, за исключением случаев, связанных с проведением клинических исследований лекарственных препаратов, клинических испытаний медицинских изделий, участия в порядке, установленном администрацией медицинской организации, в собраниях медицинских работников и иных мероприятиях, связанных с повышением их профессионального уровня или предоставлением информации, предусмотренной частью 3 статьи 64 Федерального закона от 12 апреля 2010 года</w:t>
      </w:r>
      <w:proofErr w:type="gramEnd"/>
      <w:r w:rsidRPr="004A7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 61-ФЗ «Об обращении лекарственных средств» и частью 3 статьи 96 Федерального закона № 323-ФЗ «Об основах охраны здоровья граждан в Российской Федерации»;</w:t>
      </w:r>
      <w:r w:rsidRPr="004A7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6)    выписывать лекарственные препараты, медицинские изделия на бланках, содержащих информацию рекламного характера, а также на рецептурных </w:t>
      </w:r>
      <w:r w:rsidRPr="004A7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бланках, на которых заранее напечатано наименование лекарственного препарата, медицинского изделия;</w:t>
      </w:r>
      <w:r w:rsidRPr="004A7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7)    участвовать в рекламировании средств и методов профилактики, диагностики, лечения и особенно лекарственных препаратов, не разрешенных к применению федеральными органами здравоохранения, равно как и наркотических средств, алкоголя, табачных изделий.</w:t>
      </w:r>
      <w:r w:rsidRPr="004A7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    За нарушения требований настоящей статьи медицинские работники, несут ответственность, предусмотренную законодательством Российской Федерации.</w:t>
      </w:r>
    </w:p>
    <w:p w:rsidR="004A7EE9" w:rsidRPr="004A7EE9" w:rsidRDefault="004A7EE9" w:rsidP="00E12A53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4A7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Статья 6. Профессиональная независимость</w:t>
      </w:r>
    </w:p>
    <w:p w:rsidR="004A7EE9" w:rsidRPr="004A7EE9" w:rsidRDefault="004A7EE9" w:rsidP="00FA3FEF">
      <w:pPr>
        <w:shd w:val="clear" w:color="auto" w:fill="FFFFFF"/>
        <w:spacing w:after="270" w:line="240" w:lineRule="auto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4A7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E12A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</w:t>
      </w:r>
      <w:r w:rsidRPr="004A7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Право и долг медицинского работника - хранить свою профессиональную независимость. </w:t>
      </w:r>
      <w:proofErr w:type="gramStart"/>
      <w:r w:rsidRPr="004A7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Оказывая медицинскую помощь гражданам медицинский работник принимает на себя</w:t>
      </w:r>
      <w:proofErr w:type="gramEnd"/>
      <w:r w:rsidRPr="004A7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всю полноту ответственности за профессиональное решение, а потому обязан отклонить любые попытки давления со стороны администрации, пациентов или иных лиц.</w:t>
      </w:r>
      <w:r w:rsidRPr="004A7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Медицинский работник должен отказаться от сотрудничества с любым физическим или юридическим лицом, если оно требует от него действий противоречащих законодательству Российской Федерации, этическим принципам, профессиональному долгу.</w:t>
      </w:r>
      <w:r w:rsidRPr="004A7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Участвуя в экспертизах, консилиумах, комиссиях, консультациях и т.п., медицинский работник обязан ясно и открыто заявлять о своей позиции, отстаивать свою точку зрения, а в случаях давления на него - прибегать к юридической и общественной защите.</w:t>
      </w:r>
    </w:p>
    <w:p w:rsidR="004A7EE9" w:rsidRPr="004A7EE9" w:rsidRDefault="004A7EE9" w:rsidP="00E12A53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4A7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РАЗДЕЛ II. ВЗАИМООТНОШЕНИЯ </w:t>
      </w:r>
      <w:r w:rsidRPr="004A7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МЕДИЦИНСКОГО РАБОТНИКА И ПАЦИЕНТА</w:t>
      </w:r>
      <w:r w:rsidRPr="004A7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A7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Статья 7. Уважение чести и достоинства пациента</w:t>
      </w:r>
    </w:p>
    <w:p w:rsidR="004A7EE9" w:rsidRPr="004A7EE9" w:rsidRDefault="004A7EE9" w:rsidP="00FA3FEF">
      <w:pPr>
        <w:shd w:val="clear" w:color="auto" w:fill="FFFFFF"/>
        <w:spacing w:after="270" w:line="240" w:lineRule="auto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4A7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E12A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</w:t>
      </w:r>
      <w:r w:rsidRPr="004A7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Медицинский работник должен уважать честь и достоинство пациента, проявлять внимательное и терпеливое отношение к нему и его </w:t>
      </w:r>
      <w:proofErr w:type="gramStart"/>
      <w:r w:rsidRPr="004A7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близким</w:t>
      </w:r>
      <w:proofErr w:type="gramEnd"/>
      <w:r w:rsidRPr="004A7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4A7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Грубое и негуманное отношение к пациенту, унижение его человеческого достоинства, а также любые проявления превосходства или выражение кому- либо из пациентов предпочтения или неприязни со стороны медицинского работника недопустимы.</w:t>
      </w:r>
      <w:r w:rsidRPr="004A7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Медицинский работник не должен без достаточных на то профессиональных причин вмешиваться в частные дела пациента и членов его семьи.</w:t>
      </w:r>
    </w:p>
    <w:p w:rsidR="004A7EE9" w:rsidRPr="004A7EE9" w:rsidRDefault="004A7EE9" w:rsidP="00E12A53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4A7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Статья 8. Условия оказания медицинской помощи</w:t>
      </w:r>
    </w:p>
    <w:p w:rsidR="004A7EE9" w:rsidRPr="004A7EE9" w:rsidRDefault="004A7EE9" w:rsidP="00FA3FEF">
      <w:pPr>
        <w:shd w:val="clear" w:color="auto" w:fill="FFFFFF"/>
        <w:spacing w:after="270" w:line="240" w:lineRule="auto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4A7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E12A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</w:t>
      </w:r>
      <w:r w:rsidRPr="004A7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Медицинский работник должен оказывать медицинскую помощь в условиях минимально возможного стеснения свободы и достоинства пациента и руководствоваться интересами больного. При необходимости медицинский работник обязан воспользоваться помощью своих коллег.</w:t>
      </w:r>
      <w:r w:rsidRPr="004A7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Медицинский работник должен проинформировать пациента о методах лечения, о последствиях их применения, о возможных осложнениях, других </w:t>
      </w:r>
      <w:r w:rsidRPr="004A7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альтернативных методах лечения.</w:t>
      </w:r>
      <w:r w:rsidRPr="004A7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Медицинский работник должен получить добровольное согласие пациента на лечение. Проведение лечебно-диагностических мероприятий без согласия пациента разрешено только в случаях угрозы для жизни и здоровья пациента и неспособности его адекватно оценивать ситуацию. Решение в подобных случаях должно приниматься коллегиально в соответствии с действующим законодательством Российской Федерации.</w:t>
      </w:r>
      <w:r w:rsidRPr="004A7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 лечении лиц, страдающих психическими заболеваниями, медицинский работник должен руководствоваться Законом Российской Федерации «О психиатрической помощи и гарантиях прав граждан при ее оказании».</w:t>
      </w:r>
      <w:r w:rsidRPr="004A7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 лечении ребенка медицинский работник должен предоставить полную информацию его родителям или опекунам, получить их согласие на применение того или иного метода лечения или лекарственного средства.</w:t>
      </w:r>
    </w:p>
    <w:p w:rsidR="004A7EE9" w:rsidRPr="004A7EE9" w:rsidRDefault="004A7EE9" w:rsidP="00E12A53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4A7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Статья 9. Конфликт интересов</w:t>
      </w:r>
    </w:p>
    <w:p w:rsidR="004A7EE9" w:rsidRPr="004A7EE9" w:rsidRDefault="004A7EE9" w:rsidP="00FA3FEF">
      <w:pPr>
        <w:shd w:val="clear" w:color="auto" w:fill="FFFFFF"/>
        <w:spacing w:after="270" w:line="240" w:lineRule="auto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4A7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E12A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</w:t>
      </w:r>
      <w:r w:rsidRPr="004A7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Конфликт интересов - ситуация, при которой у медицинского работника при осуществлении им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преимущества,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 интересами пациента.</w:t>
      </w:r>
      <w:r w:rsidRPr="004A7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случае возникновения конфликта интересов медицинский работник обязан проинформировать об этом в письменной форме руководителя медицинской организации.</w:t>
      </w:r>
    </w:p>
    <w:p w:rsidR="004A7EE9" w:rsidRPr="004A7EE9" w:rsidRDefault="004A7EE9" w:rsidP="00E12A53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4A7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Статья 10. Медицинская тайна</w:t>
      </w:r>
    </w:p>
    <w:p w:rsidR="004A7EE9" w:rsidRPr="004A7EE9" w:rsidRDefault="004A7EE9" w:rsidP="00FA3FEF">
      <w:pPr>
        <w:shd w:val="clear" w:color="auto" w:fill="FFFFFF"/>
        <w:spacing w:after="270" w:line="240" w:lineRule="auto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4A7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E12A5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</w:t>
      </w:r>
      <w:r w:rsidRPr="004A7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Пациент вправе рассчитывать на то, что медицинский работник сохранит в тайне всю медицинскую и доверенную ему личную информацию. Медицинский работник не вправе разглашать без разрешения пациента или его законного представителя сведения, полученные в ходе обследования и лечения, включая и сам факт обращения за медицинской помощью. Медицинский работник должен принять меры, препятствующие разглашению медицинской тайны. Смерть пациента не освобождает от обязанности хранить медицинскую тайну. Разглашение медицинской тайны допускается в случаях, предусмотренных законодательством Российской Федерации.</w:t>
      </w:r>
    </w:p>
    <w:p w:rsidR="004A7EE9" w:rsidRPr="004A7EE9" w:rsidRDefault="004A7EE9" w:rsidP="00E12A53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4A7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Статья 11. Моральная поддержка </w:t>
      </w:r>
      <w:proofErr w:type="spellStart"/>
      <w:r w:rsidRPr="004A7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инкурабельным</w:t>
      </w:r>
      <w:proofErr w:type="spellEnd"/>
      <w:r w:rsidRPr="004A7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пациентам</w:t>
      </w:r>
    </w:p>
    <w:p w:rsidR="00CB4832" w:rsidRDefault="004A7EE9" w:rsidP="00FA3FEF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7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CB48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</w:t>
      </w:r>
      <w:r w:rsidRPr="004A7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Пациент имеет право на исчерпывающую информацию о состоянии своего здоровья или указать лицо, которому следует сообщать о состоянии его здоровья. Информация может быть скрыта от пациента в тех случаях, если имеются веские основания полагать, что она может нанести ему серьезный вред. В случае неблагоприятного прогноза для больного необходимо проинформировать его предельно деликатно и осторожно, оставив надежду на </w:t>
      </w:r>
      <w:r w:rsidRPr="004A7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продление жизни, на возможный благоприятный исход.</w:t>
      </w:r>
      <w:r w:rsidRPr="004A7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Медицинский работник обязан облегчить страдания умирающего всеми доступными и легальными способами. Медицинский работник обязан гарантировать пациенту право по его желанию воспользоваться духовной поддержкой служителя любой религиозной концессии.</w:t>
      </w:r>
    </w:p>
    <w:p w:rsidR="00CB4832" w:rsidRDefault="004A7EE9" w:rsidP="00CB4832">
      <w:pPr>
        <w:shd w:val="clear" w:color="auto" w:fill="FFFFFF"/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A7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Статья 12. Выбор медицинского работника</w:t>
      </w:r>
    </w:p>
    <w:p w:rsidR="004A7EE9" w:rsidRDefault="00CB4832" w:rsidP="00FA3FEF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</w:t>
      </w:r>
      <w:proofErr w:type="gramStart"/>
      <w:r w:rsidR="004A7EE9" w:rsidRPr="004A7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Медицинский работник не вправе препятствовать пациенту, решившему доверить свое дальнейшее лечение другому специалисту</w:t>
      </w:r>
      <w:r w:rsidR="004A7EE9" w:rsidRPr="004A7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Медицинский работник может отказаться от работы с пациентом, направив его другому специалисту в следующих случаях:</w:t>
      </w:r>
      <w:r w:rsidR="004A7EE9" w:rsidRPr="004A7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    если чувствует себя недостаточно компетентным, не располагает необходимыми техническими возможностями для оказания должного вида помощи;</w:t>
      </w:r>
      <w:r w:rsidR="004A7EE9" w:rsidRPr="004A7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    если имеются противоречия с пациентом или его родственниками в плане обследования и лечения.</w:t>
      </w:r>
      <w:proofErr w:type="gramEnd"/>
    </w:p>
    <w:p w:rsidR="00C914E2" w:rsidRDefault="00C914E2" w:rsidP="00FA3FEF">
      <w:p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Отказы оформляются письменно заявлением на имя главного врача.</w:t>
      </w:r>
    </w:p>
    <w:p w:rsidR="004A7EE9" w:rsidRPr="004A7EE9" w:rsidRDefault="004A7EE9" w:rsidP="00C914E2">
      <w:pPr>
        <w:shd w:val="clear" w:color="auto" w:fill="FFFFFF"/>
        <w:spacing w:after="270" w:line="240" w:lineRule="auto"/>
        <w:jc w:val="center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4A7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РАЗДЕЛ III. ВЗАИМООТНОШЕНИЯ МЕДИЦИНСКИХ РАБОТНИКОВ</w:t>
      </w:r>
      <w:r w:rsidRPr="004A7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A7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Статья 13. Взаимоотношения между коллегами</w:t>
      </w:r>
    </w:p>
    <w:p w:rsidR="004A7EE9" w:rsidRPr="004A7EE9" w:rsidRDefault="00CB4832" w:rsidP="00FA3FEF">
      <w:pPr>
        <w:shd w:val="clear" w:color="auto" w:fill="FFFFFF"/>
        <w:spacing w:after="270" w:line="240" w:lineRule="auto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</w:t>
      </w:r>
      <w:r w:rsidR="004A7EE9" w:rsidRPr="004A7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Взаимоотношения между медицинскими работниками должны строиться на взаимном уважении, доверии и отличаться соблюдением интересов пациента.</w:t>
      </w:r>
      <w:r w:rsidR="004A7EE9" w:rsidRPr="004A7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 взаимоотношениях с коллегами медицинский работник должен быть честен, справедлив, доброжелателен, порядочен, с уважением относиться к их знаниям и опыту, а также быть готовым бескорыстно передать им свой опыт и знания.</w:t>
      </w:r>
      <w:r w:rsidR="004A7EE9" w:rsidRPr="004A7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Моральное право руководства другими медицинскими работниками требует высокого уровня профессиональной компетентности и высокой нравственности.</w:t>
      </w:r>
      <w:r w:rsidR="004A7EE9" w:rsidRPr="004A7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Критика в адрес коллеги должна быть аргументированной и не оскорбительной. Критике подлежат профессиональные действия, но не личность коллег. Недопустимы попытки укрепить собственный авторитет путем дискредитации коллег. Медицинский работник не имеет права допускать негативные высказывания о своих коллегах и их работе в присутствии пациентов и их родственников.</w:t>
      </w:r>
    </w:p>
    <w:p w:rsidR="004A7EE9" w:rsidRPr="004A7EE9" w:rsidRDefault="004A7EE9" w:rsidP="00CB4832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4A7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РАЗДЕЛ IV. ЗАКЛЮЧИТЕЛЬНЫЕ ПОЛОЖЕНИЯ</w:t>
      </w:r>
      <w:r w:rsidRPr="004A7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4A7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Статья 14. Действие кодекса профессиональной этики медицинского работника</w:t>
      </w:r>
      <w:r w:rsidRPr="004A7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r w:rsidR="00CB48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организации</w:t>
      </w:r>
    </w:p>
    <w:p w:rsidR="004A7EE9" w:rsidRPr="004A7EE9" w:rsidRDefault="004A7EE9" w:rsidP="00FA3FEF">
      <w:pPr>
        <w:shd w:val="clear" w:color="auto" w:fill="FFFFFF"/>
        <w:spacing w:after="270" w:line="240" w:lineRule="auto"/>
        <w:jc w:val="both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4A7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CB48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</w:t>
      </w:r>
      <w:r w:rsidRPr="004A7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Настоящий Кодекс действует </w:t>
      </w:r>
      <w:r w:rsidR="00CB48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ГУЗ «</w:t>
      </w:r>
      <w:proofErr w:type="spellStart"/>
      <w:r w:rsidR="00CB48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Жирновская</w:t>
      </w:r>
      <w:proofErr w:type="spellEnd"/>
      <w:r w:rsidR="00CB48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ЦРБ»</w:t>
      </w:r>
      <w:r w:rsidRPr="004A7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имеет обязательную силу для всех медицинских работников.</w:t>
      </w:r>
    </w:p>
    <w:p w:rsidR="004A7EE9" w:rsidRPr="004A7EE9" w:rsidRDefault="004A7EE9" w:rsidP="00CB4832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Times New Roman"/>
          <w:color w:val="000000"/>
          <w:sz w:val="27"/>
          <w:szCs w:val="27"/>
          <w:lang w:eastAsia="ru-RU"/>
        </w:rPr>
      </w:pPr>
      <w:r w:rsidRPr="004A7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Статья 15. Пересмотр и толкование кодекса профессиональной </w:t>
      </w:r>
      <w:r w:rsidRPr="004A7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этики медицинского работника </w:t>
      </w:r>
      <w:r w:rsidR="00CB48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ГУЗ «</w:t>
      </w:r>
      <w:proofErr w:type="spellStart"/>
      <w:r w:rsidR="00CB48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Жирновская</w:t>
      </w:r>
      <w:proofErr w:type="spellEnd"/>
      <w:r w:rsidR="00CB48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ЦРБ»</w:t>
      </w:r>
    </w:p>
    <w:p w:rsidR="00183ABB" w:rsidRDefault="004A7EE9" w:rsidP="00CB4832">
      <w:pPr>
        <w:shd w:val="clear" w:color="auto" w:fill="FFFFFF"/>
        <w:spacing w:after="0" w:line="240" w:lineRule="auto"/>
        <w:jc w:val="both"/>
      </w:pPr>
      <w:r w:rsidRPr="004A7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CB48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</w:t>
      </w:r>
      <w:r w:rsidRPr="004A7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Пересмотр и толкование отдельных положений настоящего Кодекса осуществляется </w:t>
      </w:r>
      <w:r w:rsidR="00CB48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администрацией ГУЗ «</w:t>
      </w:r>
      <w:proofErr w:type="spellStart"/>
      <w:r w:rsidR="00CB48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Жирновская</w:t>
      </w:r>
      <w:proofErr w:type="spellEnd"/>
      <w:r w:rsidR="00CB48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ЦРБ»</w:t>
      </w:r>
      <w:r w:rsidRPr="004A7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учетом предложений профсоюза работников здравоохранения </w:t>
      </w:r>
      <w:r w:rsidR="00CB48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ГУЗ «</w:t>
      </w:r>
      <w:proofErr w:type="spellStart"/>
      <w:r w:rsidR="00CB48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Жирновская</w:t>
      </w:r>
      <w:proofErr w:type="spellEnd"/>
      <w:r w:rsidR="00CB48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ЦРБ».</w:t>
      </w:r>
    </w:p>
    <w:sectPr w:rsidR="00183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w Cen MT Condensed Extra Bold">
    <w:altName w:val="Times New Roman"/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7F9"/>
    <w:rsid w:val="000D6EB3"/>
    <w:rsid w:val="00183ABB"/>
    <w:rsid w:val="004A7EE9"/>
    <w:rsid w:val="005D3E35"/>
    <w:rsid w:val="0076136B"/>
    <w:rsid w:val="00A767F9"/>
    <w:rsid w:val="00C914E2"/>
    <w:rsid w:val="00CB4832"/>
    <w:rsid w:val="00E12A53"/>
    <w:rsid w:val="00E35CB4"/>
    <w:rsid w:val="00FA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2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2618</Words>
  <Characters>14928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Прудникова Наталья Валентиновна</cp:lastModifiedBy>
  <cp:revision>6</cp:revision>
  <cp:lastPrinted>2014-10-17T10:26:00Z</cp:lastPrinted>
  <dcterms:created xsi:type="dcterms:W3CDTF">2014-10-14T07:36:00Z</dcterms:created>
  <dcterms:modified xsi:type="dcterms:W3CDTF">2018-03-23T05:16:00Z</dcterms:modified>
</cp:coreProperties>
</file>